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8FD" w:rsidRPr="00E114F8" w:rsidRDefault="00E369A0">
      <w:pPr>
        <w:rPr>
          <w:b/>
        </w:rPr>
      </w:pPr>
      <w:r w:rsidRPr="00E114F8">
        <w:rPr>
          <w:b/>
        </w:rPr>
        <w:t>BÜK250 – Datenfelder der Attributtabelle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35"/>
        <w:gridCol w:w="3325"/>
        <w:gridCol w:w="3028"/>
      </w:tblGrid>
      <w:tr w:rsidR="00E369A0" w:rsidTr="004B2CFD">
        <w:tc>
          <w:tcPr>
            <w:tcW w:w="2935" w:type="dxa"/>
            <w:shd w:val="clear" w:color="auto" w:fill="F2F2F2" w:themeFill="background1" w:themeFillShade="F2"/>
          </w:tcPr>
          <w:p w:rsidR="00E369A0" w:rsidRPr="00AE405A" w:rsidRDefault="00E369A0">
            <w:pPr>
              <w:rPr>
                <w:b/>
              </w:rPr>
            </w:pPr>
            <w:r w:rsidRPr="00AE405A">
              <w:rPr>
                <w:b/>
              </w:rPr>
              <w:t>Datenfeld</w:t>
            </w:r>
          </w:p>
        </w:tc>
        <w:tc>
          <w:tcPr>
            <w:tcW w:w="3325" w:type="dxa"/>
            <w:shd w:val="clear" w:color="auto" w:fill="F2F2F2" w:themeFill="background1" w:themeFillShade="F2"/>
          </w:tcPr>
          <w:p w:rsidR="00E369A0" w:rsidRPr="00AE405A" w:rsidRDefault="00E369A0">
            <w:pPr>
              <w:rPr>
                <w:b/>
              </w:rPr>
            </w:pPr>
            <w:r w:rsidRPr="00AE405A">
              <w:rPr>
                <w:b/>
              </w:rPr>
              <w:t>Bedeutung</w:t>
            </w:r>
          </w:p>
        </w:tc>
        <w:tc>
          <w:tcPr>
            <w:tcW w:w="3028" w:type="dxa"/>
            <w:shd w:val="clear" w:color="auto" w:fill="F2F2F2" w:themeFill="background1" w:themeFillShade="F2"/>
          </w:tcPr>
          <w:p w:rsidR="00E369A0" w:rsidRPr="00AE405A" w:rsidRDefault="00E369A0">
            <w:pPr>
              <w:rPr>
                <w:b/>
              </w:rPr>
            </w:pPr>
            <w:r w:rsidRPr="00AE405A">
              <w:rPr>
                <w:b/>
              </w:rPr>
              <w:t>Bemerkung</w:t>
            </w:r>
          </w:p>
        </w:tc>
      </w:tr>
      <w:tr w:rsidR="00E369A0" w:rsidTr="004B2CFD">
        <w:tc>
          <w:tcPr>
            <w:tcW w:w="2935" w:type="dxa"/>
          </w:tcPr>
          <w:p w:rsidR="00E369A0" w:rsidRDefault="00E369A0">
            <w:proofErr w:type="spellStart"/>
            <w:r>
              <w:t>LegendenNr</w:t>
            </w:r>
            <w:proofErr w:type="spellEnd"/>
          </w:p>
        </w:tc>
        <w:tc>
          <w:tcPr>
            <w:tcW w:w="3325" w:type="dxa"/>
          </w:tcPr>
          <w:p w:rsidR="00E369A0" w:rsidRDefault="00E369A0">
            <w:r>
              <w:t xml:space="preserve">Laufende Nummer der </w:t>
            </w:r>
            <w:proofErr w:type="spellStart"/>
            <w:r>
              <w:t>Kartiereinheit</w:t>
            </w:r>
            <w:proofErr w:type="spellEnd"/>
          </w:p>
        </w:tc>
        <w:tc>
          <w:tcPr>
            <w:tcW w:w="3028" w:type="dxa"/>
          </w:tcPr>
          <w:p w:rsidR="00E369A0" w:rsidRDefault="00E369A0">
            <w:r>
              <w:t>Ohne systematische Ordnung</w:t>
            </w:r>
          </w:p>
        </w:tc>
      </w:tr>
      <w:tr w:rsidR="00E369A0" w:rsidTr="004B2CFD">
        <w:tc>
          <w:tcPr>
            <w:tcW w:w="2935" w:type="dxa"/>
          </w:tcPr>
          <w:p w:rsidR="00E369A0" w:rsidRDefault="00E11C7D">
            <w:r>
              <w:t>Bodenart</w:t>
            </w:r>
          </w:p>
        </w:tc>
        <w:tc>
          <w:tcPr>
            <w:tcW w:w="3325" w:type="dxa"/>
          </w:tcPr>
          <w:p w:rsidR="00E369A0" w:rsidRDefault="00E11C7D">
            <w:r>
              <w:t>Bodenartenschichtung bis 2m unter Gelände</w:t>
            </w:r>
          </w:p>
        </w:tc>
        <w:tc>
          <w:tcPr>
            <w:tcW w:w="3028" w:type="dxa"/>
          </w:tcPr>
          <w:p w:rsidR="00E369A0" w:rsidRDefault="00E11C7D">
            <w:r>
              <w:t>Bodenartengruppen nach KA5</w:t>
            </w:r>
            <w:r w:rsidR="00223A20" w:rsidRPr="00223A20">
              <w:rPr>
                <w:vertAlign w:val="superscript"/>
              </w:rPr>
              <w:t>*)</w:t>
            </w:r>
            <w:r>
              <w:t>, Schichtwechsel nach Abb. 25, KA5</w:t>
            </w:r>
          </w:p>
        </w:tc>
      </w:tr>
      <w:tr w:rsidR="00E369A0" w:rsidTr="004B2CFD">
        <w:tc>
          <w:tcPr>
            <w:tcW w:w="2935" w:type="dxa"/>
          </w:tcPr>
          <w:p w:rsidR="00E369A0" w:rsidRDefault="00E11C7D">
            <w:proofErr w:type="spellStart"/>
            <w:r>
              <w:t>Bodenart_txt</w:t>
            </w:r>
            <w:proofErr w:type="spellEnd"/>
          </w:p>
        </w:tc>
        <w:tc>
          <w:tcPr>
            <w:tcW w:w="3325" w:type="dxa"/>
          </w:tcPr>
          <w:p w:rsidR="00E369A0" w:rsidRDefault="00E11C7D">
            <w:r>
              <w:t>Volltext Bodenartenschichtung</w:t>
            </w:r>
          </w:p>
        </w:tc>
        <w:tc>
          <w:tcPr>
            <w:tcW w:w="3028" w:type="dxa"/>
          </w:tcPr>
          <w:p w:rsidR="00E369A0" w:rsidRDefault="00E11C7D" w:rsidP="00223A20">
            <w:r>
              <w:t>„</w:t>
            </w:r>
            <w:proofErr w:type="spellStart"/>
            <w:r>
              <w:t>Reinsand</w:t>
            </w:r>
            <w:proofErr w:type="spellEnd"/>
            <w:r>
              <w:t>“ der KA5 wird vereinfachend als Sand bezeichnet</w:t>
            </w:r>
          </w:p>
        </w:tc>
      </w:tr>
      <w:tr w:rsidR="00E369A0" w:rsidTr="004B2CFD">
        <w:tc>
          <w:tcPr>
            <w:tcW w:w="2935" w:type="dxa"/>
          </w:tcPr>
          <w:p w:rsidR="00E369A0" w:rsidRDefault="00E11C7D">
            <w:r>
              <w:t>Geogenese</w:t>
            </w:r>
          </w:p>
        </w:tc>
        <w:tc>
          <w:tcPr>
            <w:tcW w:w="3325" w:type="dxa"/>
          </w:tcPr>
          <w:p w:rsidR="00E369A0" w:rsidRDefault="00E11C7D">
            <w:r>
              <w:t>Schichtung der geologischen Ausgangsgesteine der Bodenbildung</w:t>
            </w:r>
          </w:p>
        </w:tc>
        <w:tc>
          <w:tcPr>
            <w:tcW w:w="3028" w:type="dxa"/>
          </w:tcPr>
          <w:p w:rsidR="00E369A0" w:rsidRDefault="00E11C7D" w:rsidP="00E11C7D">
            <w:r>
              <w:t>Nach Tab. 43, KA5 in Verbindung mit Abb. 25 KA5</w:t>
            </w:r>
          </w:p>
          <w:p w:rsidR="00E11C7D" w:rsidRDefault="00E11C7D" w:rsidP="00E11C7D">
            <w:r>
              <w:t xml:space="preserve">Ergänzungen nach Symbolschlüssel Geologie </w:t>
            </w:r>
            <w:r w:rsidR="009358E1">
              <w:t>(2015)</w:t>
            </w:r>
            <w:r>
              <w:t>(insbesondere Seiten 257ff)</w:t>
            </w:r>
            <w:r w:rsidR="009358E1">
              <w:t xml:space="preserve"> und LLUR spezifischen Definitionen</w:t>
            </w:r>
          </w:p>
        </w:tc>
      </w:tr>
      <w:tr w:rsidR="00E369A0" w:rsidTr="004B2CFD">
        <w:tc>
          <w:tcPr>
            <w:tcW w:w="2935" w:type="dxa"/>
          </w:tcPr>
          <w:p w:rsidR="00E369A0" w:rsidRDefault="009358E1">
            <w:proofErr w:type="spellStart"/>
            <w:r>
              <w:t>Geogen_txt</w:t>
            </w:r>
            <w:proofErr w:type="spellEnd"/>
          </w:p>
        </w:tc>
        <w:tc>
          <w:tcPr>
            <w:tcW w:w="3325" w:type="dxa"/>
          </w:tcPr>
          <w:p w:rsidR="00E369A0" w:rsidRDefault="009358E1">
            <w:r>
              <w:t>Volltext der Schichtung der geologischen Ausgangsgesteine der Bodenbildung</w:t>
            </w:r>
          </w:p>
        </w:tc>
        <w:tc>
          <w:tcPr>
            <w:tcW w:w="3028" w:type="dxa"/>
          </w:tcPr>
          <w:p w:rsidR="00E369A0" w:rsidRDefault="00E369A0"/>
        </w:tc>
      </w:tr>
      <w:tr w:rsidR="00E369A0" w:rsidTr="004B2CFD">
        <w:tc>
          <w:tcPr>
            <w:tcW w:w="2935" w:type="dxa"/>
          </w:tcPr>
          <w:p w:rsidR="00E369A0" w:rsidRDefault="009358E1" w:rsidP="009358E1">
            <w:proofErr w:type="spellStart"/>
            <w:r>
              <w:t>Stratigr</w:t>
            </w:r>
            <w:proofErr w:type="spellEnd"/>
          </w:p>
        </w:tc>
        <w:tc>
          <w:tcPr>
            <w:tcW w:w="3325" w:type="dxa"/>
          </w:tcPr>
          <w:p w:rsidR="00E369A0" w:rsidRDefault="009358E1">
            <w:r>
              <w:t>Stratigraphische Zuordnung der Ausgangsgesteine der Bodenbildung</w:t>
            </w:r>
          </w:p>
        </w:tc>
        <w:tc>
          <w:tcPr>
            <w:tcW w:w="3028" w:type="dxa"/>
          </w:tcPr>
          <w:p w:rsidR="00E369A0" w:rsidRDefault="009358E1">
            <w:r>
              <w:t xml:space="preserve">Nach Tab. 29, KA5 und ergänzend/verfeinernd nach </w:t>
            </w:r>
            <w:r w:rsidR="00855E0E">
              <w:t>Symbolschlüssel Geologie (insbesondere Seite 103), Stratigraphie-Wechsel unabhängig von der Tiefenlage mit „/“ gekennzeichnet</w:t>
            </w:r>
          </w:p>
        </w:tc>
      </w:tr>
      <w:tr w:rsidR="004B2CFD" w:rsidTr="004B2CFD">
        <w:tc>
          <w:tcPr>
            <w:tcW w:w="2935" w:type="dxa"/>
          </w:tcPr>
          <w:p w:rsidR="004B2CFD" w:rsidRDefault="004B2CFD" w:rsidP="009358E1">
            <w:proofErr w:type="spellStart"/>
            <w:r w:rsidRPr="004B2CFD">
              <w:t>Strat_txt</w:t>
            </w:r>
            <w:proofErr w:type="spellEnd"/>
          </w:p>
        </w:tc>
        <w:tc>
          <w:tcPr>
            <w:tcW w:w="3325" w:type="dxa"/>
          </w:tcPr>
          <w:p w:rsidR="004B2CFD" w:rsidRDefault="004B2CFD">
            <w:r>
              <w:t>Volltext</w:t>
            </w:r>
            <w:r>
              <w:t xml:space="preserve"> Stratigraphie</w:t>
            </w:r>
          </w:p>
        </w:tc>
        <w:tc>
          <w:tcPr>
            <w:tcW w:w="3028" w:type="dxa"/>
          </w:tcPr>
          <w:p w:rsidR="004B2CFD" w:rsidRDefault="004B2CFD"/>
        </w:tc>
      </w:tr>
      <w:tr w:rsidR="00855E0E" w:rsidTr="004B2CFD">
        <w:tc>
          <w:tcPr>
            <w:tcW w:w="2935" w:type="dxa"/>
          </w:tcPr>
          <w:p w:rsidR="00855E0E" w:rsidRDefault="00855E0E" w:rsidP="009358E1">
            <w:proofErr w:type="spellStart"/>
            <w:r>
              <w:t>Botyp_ges</w:t>
            </w:r>
            <w:proofErr w:type="spellEnd"/>
          </w:p>
        </w:tc>
        <w:tc>
          <w:tcPr>
            <w:tcW w:w="3325" w:type="dxa"/>
          </w:tcPr>
          <w:p w:rsidR="00855E0E" w:rsidRDefault="00855E0E">
            <w:r>
              <w:t>Bodentypengesellschaft</w:t>
            </w:r>
          </w:p>
        </w:tc>
        <w:tc>
          <w:tcPr>
            <w:tcW w:w="3028" w:type="dxa"/>
          </w:tcPr>
          <w:p w:rsidR="00855E0E" w:rsidRDefault="00855E0E">
            <w:r>
              <w:t>Auflistung der in der Bodengesellschaft auftretenden Leit- und Begleitböden. An erster Stelle stehen die flächendominanten Leitböden, es folgen die Begleitböden.</w:t>
            </w:r>
          </w:p>
        </w:tc>
      </w:tr>
      <w:tr w:rsidR="00855E0E" w:rsidTr="004B2CFD">
        <w:tc>
          <w:tcPr>
            <w:tcW w:w="2935" w:type="dxa"/>
          </w:tcPr>
          <w:p w:rsidR="00855E0E" w:rsidRDefault="00855E0E" w:rsidP="009358E1">
            <w:proofErr w:type="spellStart"/>
            <w:r>
              <w:t>Leitbodtyp</w:t>
            </w:r>
            <w:proofErr w:type="spellEnd"/>
          </w:p>
        </w:tc>
        <w:tc>
          <w:tcPr>
            <w:tcW w:w="3325" w:type="dxa"/>
          </w:tcPr>
          <w:p w:rsidR="00855E0E" w:rsidRDefault="00855E0E">
            <w:r>
              <w:t xml:space="preserve">Leitbodentyp (flächenmäßig in der </w:t>
            </w:r>
            <w:proofErr w:type="spellStart"/>
            <w:r>
              <w:t>Kartiereinheit</w:t>
            </w:r>
            <w:proofErr w:type="spellEnd"/>
            <w:r>
              <w:t xml:space="preserve"> dominierender Bodentyp) in Kürzelschreibweise nach KA5</w:t>
            </w:r>
          </w:p>
        </w:tc>
        <w:tc>
          <w:tcPr>
            <w:tcW w:w="3028" w:type="dxa"/>
          </w:tcPr>
          <w:p w:rsidR="004A7A0A" w:rsidRDefault="00855E0E" w:rsidP="004A7A0A">
            <w:r>
              <w:t xml:space="preserve">Abweichung von KA5: </w:t>
            </w:r>
          </w:p>
          <w:p w:rsidR="004A7A0A" w:rsidRDefault="00855E0E" w:rsidP="004A7A0A">
            <w:r>
              <w:t>HF: für Organomudde (Boden aus einer Mudde mit meh</w:t>
            </w:r>
            <w:r w:rsidR="004A7A0A">
              <w:t>r als 30% organischer Substanz)</w:t>
            </w:r>
            <w:r>
              <w:t xml:space="preserve"> </w:t>
            </w:r>
            <w:proofErr w:type="spellStart"/>
            <w:r>
              <w:t>GGz</w:t>
            </w:r>
            <w:proofErr w:type="spellEnd"/>
            <w:r>
              <w:t xml:space="preserve">: für </w:t>
            </w:r>
            <w:r w:rsidR="004A7A0A">
              <w:t>(koch-)</w:t>
            </w:r>
            <w:r>
              <w:t xml:space="preserve">salzhaltigen </w:t>
            </w:r>
            <w:proofErr w:type="spellStart"/>
            <w:r>
              <w:t>Gley</w:t>
            </w:r>
            <w:proofErr w:type="spellEnd"/>
          </w:p>
          <w:p w:rsidR="00434C2A" w:rsidRDefault="00434C2A" w:rsidP="00434C2A">
            <w:proofErr w:type="spellStart"/>
            <w:r>
              <w:t>MCg</w:t>
            </w:r>
            <w:proofErr w:type="spellEnd"/>
            <w:r>
              <w:t>: das kleine g steht für „gering entwickelt“, Einheit wird für nach 1970 eingedeichte Köge verwendet (gering entwickelte Kalkmarsch)</w:t>
            </w:r>
          </w:p>
          <w:p w:rsidR="00434C2A" w:rsidRDefault="00434C2A" w:rsidP="004A7A0A"/>
          <w:p w:rsidR="004A7A0A" w:rsidRDefault="004A7A0A" w:rsidP="004A7A0A">
            <w:r>
              <w:t xml:space="preserve">(Pseudo-) IW und (Pseudo-) MR: „(Pseudo-)“ für anthropogen gesteuerte </w:t>
            </w:r>
            <w:r>
              <w:lastRenderedPageBreak/>
              <w:t>Überflutung als an Stelle von Tide-Einfluss</w:t>
            </w:r>
          </w:p>
          <w:p w:rsidR="00855E0E" w:rsidRDefault="004A7A0A" w:rsidP="004A7A0A">
            <w:r>
              <w:t>Abgrabungen, Aufschüttungen und Aufspülungen werden hier als Ersatz für Bodentypen geführt.</w:t>
            </w:r>
          </w:p>
        </w:tc>
      </w:tr>
      <w:tr w:rsidR="00855E0E" w:rsidTr="004B2CFD">
        <w:tc>
          <w:tcPr>
            <w:tcW w:w="2935" w:type="dxa"/>
          </w:tcPr>
          <w:p w:rsidR="00855E0E" w:rsidRDefault="004A7A0A" w:rsidP="009358E1">
            <w:r>
              <w:lastRenderedPageBreak/>
              <w:t>FL_A_LB</w:t>
            </w:r>
          </w:p>
        </w:tc>
        <w:tc>
          <w:tcPr>
            <w:tcW w:w="3325" w:type="dxa"/>
          </w:tcPr>
          <w:p w:rsidR="00855E0E" w:rsidRDefault="004A7A0A">
            <w:r>
              <w:t>Flächenanteil des Leitbodentyps an der Bodengesellschaft in Prozent</w:t>
            </w:r>
          </w:p>
        </w:tc>
        <w:tc>
          <w:tcPr>
            <w:tcW w:w="3028" w:type="dxa"/>
          </w:tcPr>
          <w:p w:rsidR="00855E0E" w:rsidRDefault="00855E0E"/>
        </w:tc>
      </w:tr>
      <w:tr w:rsidR="00855E0E" w:rsidTr="004B2CFD">
        <w:tc>
          <w:tcPr>
            <w:tcW w:w="2935" w:type="dxa"/>
          </w:tcPr>
          <w:p w:rsidR="00855E0E" w:rsidRDefault="00434C2A" w:rsidP="009358E1">
            <w:proofErr w:type="spellStart"/>
            <w:r>
              <w:t>LBtyp_txt</w:t>
            </w:r>
            <w:proofErr w:type="spellEnd"/>
          </w:p>
        </w:tc>
        <w:tc>
          <w:tcPr>
            <w:tcW w:w="3325" w:type="dxa"/>
          </w:tcPr>
          <w:p w:rsidR="00855E0E" w:rsidRDefault="00F10948">
            <w:r>
              <w:t>Leitbodentyp in Volltext</w:t>
            </w:r>
          </w:p>
        </w:tc>
        <w:tc>
          <w:tcPr>
            <w:tcW w:w="3028" w:type="dxa"/>
          </w:tcPr>
          <w:p w:rsidR="00855E0E" w:rsidRDefault="00855E0E"/>
        </w:tc>
      </w:tr>
      <w:tr w:rsidR="00855E0E" w:rsidTr="004B2CFD">
        <w:tc>
          <w:tcPr>
            <w:tcW w:w="2935" w:type="dxa"/>
          </w:tcPr>
          <w:p w:rsidR="00855E0E" w:rsidRDefault="00434C2A" w:rsidP="009358E1">
            <w:r>
              <w:t>Beglbotyp1</w:t>
            </w:r>
          </w:p>
        </w:tc>
        <w:tc>
          <w:tcPr>
            <w:tcW w:w="3325" w:type="dxa"/>
          </w:tcPr>
          <w:p w:rsidR="00855E0E" w:rsidRDefault="00F10948" w:rsidP="00434C2A">
            <w:r>
              <w:t xml:space="preserve">Erster </w:t>
            </w:r>
            <w:r w:rsidR="00434C2A">
              <w:t xml:space="preserve">Begleitbodentyp (flächenmäßig in der </w:t>
            </w:r>
            <w:proofErr w:type="spellStart"/>
            <w:r w:rsidR="00434C2A">
              <w:t>Kartiereinheit</w:t>
            </w:r>
            <w:proofErr w:type="spellEnd"/>
            <w:r w:rsidR="00434C2A">
              <w:t xml:space="preserve"> untergeordnet vorkommender Bodentyp) in Kürzelschreibweise nach KA5</w:t>
            </w:r>
          </w:p>
        </w:tc>
        <w:tc>
          <w:tcPr>
            <w:tcW w:w="3028" w:type="dxa"/>
          </w:tcPr>
          <w:p w:rsidR="00434C2A" w:rsidRDefault="00434C2A" w:rsidP="00434C2A">
            <w:r>
              <w:t xml:space="preserve">Abweichung von KA5: </w:t>
            </w:r>
          </w:p>
          <w:p w:rsidR="00434C2A" w:rsidRDefault="00434C2A" w:rsidP="00434C2A">
            <w:r>
              <w:t xml:space="preserve">HF: für Organomudde (Boden aus einer Mudde mit mehr als 30% organischer Substanz) </w:t>
            </w:r>
            <w:proofErr w:type="spellStart"/>
            <w:r>
              <w:t>GNz</w:t>
            </w:r>
            <w:proofErr w:type="spellEnd"/>
            <w:r>
              <w:t>: für (koch-)salzhaltigen Nass-</w:t>
            </w:r>
            <w:proofErr w:type="spellStart"/>
            <w:r>
              <w:t>Gley</w:t>
            </w:r>
            <w:proofErr w:type="spellEnd"/>
          </w:p>
          <w:p w:rsidR="00434C2A" w:rsidRDefault="00434C2A" w:rsidP="00434C2A">
            <w:r>
              <w:t xml:space="preserve"> (Pseudo-) MR: „(Pseudo-)“ für anthropogen gesteuerte Überflutung als an Stelle von Tide-Einfluss</w:t>
            </w:r>
          </w:p>
          <w:p w:rsidR="00434C2A" w:rsidRDefault="00434C2A" w:rsidP="00434C2A">
            <w:proofErr w:type="spellStart"/>
            <w:r>
              <w:t>MCg</w:t>
            </w:r>
            <w:proofErr w:type="spellEnd"/>
            <w:r>
              <w:t>: das kleine g steht für „gering entwickelt“, Einheit wird für nach 1970 eingedeichte Köge verwendet (gering entwickelte Kalkmarsch)</w:t>
            </w:r>
          </w:p>
          <w:p w:rsidR="00855E0E" w:rsidRDefault="00855E0E" w:rsidP="00434C2A"/>
        </w:tc>
      </w:tr>
      <w:tr w:rsidR="00855E0E" w:rsidTr="004B2CFD">
        <w:tc>
          <w:tcPr>
            <w:tcW w:w="2935" w:type="dxa"/>
          </w:tcPr>
          <w:p w:rsidR="00855E0E" w:rsidRDefault="00F10948" w:rsidP="009358E1">
            <w:r>
              <w:t>FL_A_BG_1</w:t>
            </w:r>
          </w:p>
        </w:tc>
        <w:tc>
          <w:tcPr>
            <w:tcW w:w="3325" w:type="dxa"/>
          </w:tcPr>
          <w:p w:rsidR="00855E0E" w:rsidRDefault="00F10948" w:rsidP="00F10948">
            <w:r>
              <w:t>Flächenanteil des ersten Begleitbodentyps an der Bodengesellschaft in Prozent</w:t>
            </w:r>
          </w:p>
        </w:tc>
        <w:tc>
          <w:tcPr>
            <w:tcW w:w="3028" w:type="dxa"/>
          </w:tcPr>
          <w:p w:rsidR="00855E0E" w:rsidRDefault="00855E0E"/>
        </w:tc>
      </w:tr>
      <w:tr w:rsidR="00855E0E" w:rsidTr="004B2CFD">
        <w:tc>
          <w:tcPr>
            <w:tcW w:w="2935" w:type="dxa"/>
          </w:tcPr>
          <w:p w:rsidR="00855E0E" w:rsidRDefault="00F10948" w:rsidP="009358E1">
            <w:r>
              <w:t>Bbtyp1txt</w:t>
            </w:r>
          </w:p>
        </w:tc>
        <w:tc>
          <w:tcPr>
            <w:tcW w:w="3325" w:type="dxa"/>
          </w:tcPr>
          <w:p w:rsidR="00855E0E" w:rsidRDefault="00F10948" w:rsidP="00F10948">
            <w:r>
              <w:t>Erster Begleitbodentyp in Volltext</w:t>
            </w:r>
          </w:p>
        </w:tc>
        <w:tc>
          <w:tcPr>
            <w:tcW w:w="3028" w:type="dxa"/>
          </w:tcPr>
          <w:p w:rsidR="00855E0E" w:rsidRDefault="00855E0E"/>
        </w:tc>
      </w:tr>
      <w:tr w:rsidR="00F10948" w:rsidTr="004B2CFD">
        <w:tc>
          <w:tcPr>
            <w:tcW w:w="2935" w:type="dxa"/>
          </w:tcPr>
          <w:p w:rsidR="00F10948" w:rsidRDefault="00F10948" w:rsidP="00F10948">
            <w:r>
              <w:t>Beglbotyp2</w:t>
            </w:r>
          </w:p>
        </w:tc>
        <w:tc>
          <w:tcPr>
            <w:tcW w:w="3325" w:type="dxa"/>
          </w:tcPr>
          <w:p w:rsidR="00F10948" w:rsidRDefault="00F10948" w:rsidP="00591396">
            <w:r>
              <w:t xml:space="preserve">Zweiter Begleitbodentyp (flächenmäßig in der </w:t>
            </w:r>
            <w:proofErr w:type="spellStart"/>
            <w:r>
              <w:t>Kartiereinheit</w:t>
            </w:r>
            <w:proofErr w:type="spellEnd"/>
            <w:r>
              <w:t xml:space="preserve"> untergeordnet vorkommender Bodentyp) in Kürzelschreibweise nach KA5</w:t>
            </w:r>
          </w:p>
        </w:tc>
        <w:tc>
          <w:tcPr>
            <w:tcW w:w="3028" w:type="dxa"/>
          </w:tcPr>
          <w:p w:rsidR="00F10948" w:rsidRDefault="00F10948" w:rsidP="00591396">
            <w:r>
              <w:t xml:space="preserve">Abweichung von KA5: </w:t>
            </w:r>
          </w:p>
          <w:p w:rsidR="00F10948" w:rsidRDefault="00F10948" w:rsidP="00F10948">
            <w:r>
              <w:t xml:space="preserve">HF: für Organomudde (Boden aus einer Mudde mit mehr als 30% organischer Substanz) </w:t>
            </w:r>
          </w:p>
        </w:tc>
      </w:tr>
      <w:tr w:rsidR="00F10948" w:rsidTr="004B2CFD">
        <w:tc>
          <w:tcPr>
            <w:tcW w:w="2935" w:type="dxa"/>
          </w:tcPr>
          <w:p w:rsidR="00F10948" w:rsidRDefault="00F10948" w:rsidP="00591396">
            <w:r>
              <w:t>FL_A_BG_2</w:t>
            </w:r>
          </w:p>
        </w:tc>
        <w:tc>
          <w:tcPr>
            <w:tcW w:w="3325" w:type="dxa"/>
          </w:tcPr>
          <w:p w:rsidR="00F10948" w:rsidRDefault="00F10948" w:rsidP="00F10948">
            <w:r>
              <w:t>Flächenanteil des zweiten Begleitbodentyps an der Bodengesellschaft in Prozent</w:t>
            </w:r>
          </w:p>
        </w:tc>
        <w:tc>
          <w:tcPr>
            <w:tcW w:w="3028" w:type="dxa"/>
          </w:tcPr>
          <w:p w:rsidR="00F10948" w:rsidRDefault="00F10948" w:rsidP="00591396"/>
        </w:tc>
      </w:tr>
      <w:tr w:rsidR="00F10948" w:rsidTr="004B2CFD">
        <w:tc>
          <w:tcPr>
            <w:tcW w:w="2935" w:type="dxa"/>
          </w:tcPr>
          <w:p w:rsidR="00F10948" w:rsidRDefault="00F10948" w:rsidP="00591396">
            <w:r>
              <w:t>Bbtyp2txt</w:t>
            </w:r>
          </w:p>
        </w:tc>
        <w:tc>
          <w:tcPr>
            <w:tcW w:w="3325" w:type="dxa"/>
          </w:tcPr>
          <w:p w:rsidR="00F10948" w:rsidRDefault="00F10948" w:rsidP="00F10948">
            <w:r>
              <w:t>Zweiter Begleitbodentyp in Volltext</w:t>
            </w:r>
          </w:p>
        </w:tc>
        <w:tc>
          <w:tcPr>
            <w:tcW w:w="3028" w:type="dxa"/>
          </w:tcPr>
          <w:p w:rsidR="00F10948" w:rsidRDefault="00F10948" w:rsidP="00591396"/>
        </w:tc>
      </w:tr>
      <w:tr w:rsidR="000372C6" w:rsidTr="004B2CFD">
        <w:tc>
          <w:tcPr>
            <w:tcW w:w="2935" w:type="dxa"/>
          </w:tcPr>
          <w:p w:rsidR="000372C6" w:rsidRDefault="000372C6" w:rsidP="000372C6">
            <w:r>
              <w:t>Beglbotyp3</w:t>
            </w:r>
          </w:p>
        </w:tc>
        <w:tc>
          <w:tcPr>
            <w:tcW w:w="3325" w:type="dxa"/>
          </w:tcPr>
          <w:p w:rsidR="000372C6" w:rsidRDefault="000372C6" w:rsidP="00591396">
            <w:r>
              <w:t xml:space="preserve">Dritter Begleitbodentyp (flächenmäßig in der </w:t>
            </w:r>
            <w:proofErr w:type="spellStart"/>
            <w:r>
              <w:t>Kartiereinheit</w:t>
            </w:r>
            <w:proofErr w:type="spellEnd"/>
            <w:r>
              <w:t xml:space="preserve"> untergeordnet vorkommender Bodentyp) in Kürzelschreibweise nach KA5</w:t>
            </w:r>
          </w:p>
        </w:tc>
        <w:tc>
          <w:tcPr>
            <w:tcW w:w="3028" w:type="dxa"/>
          </w:tcPr>
          <w:p w:rsidR="000372C6" w:rsidRDefault="000372C6" w:rsidP="00591396">
            <w:r>
              <w:t xml:space="preserve">Abweichung von KA5: </w:t>
            </w:r>
          </w:p>
          <w:p w:rsidR="000372C6" w:rsidRDefault="000372C6" w:rsidP="00591396">
            <w:r>
              <w:t xml:space="preserve">HF: für Organomudde (Boden aus einer Mudde mit mehr als 30% organischer Substanz) </w:t>
            </w:r>
          </w:p>
        </w:tc>
      </w:tr>
      <w:tr w:rsidR="000372C6" w:rsidTr="004B2CFD">
        <w:tc>
          <w:tcPr>
            <w:tcW w:w="2935" w:type="dxa"/>
          </w:tcPr>
          <w:p w:rsidR="000372C6" w:rsidRDefault="000372C6" w:rsidP="000372C6">
            <w:r>
              <w:t>FL_A_BG_3</w:t>
            </w:r>
          </w:p>
        </w:tc>
        <w:tc>
          <w:tcPr>
            <w:tcW w:w="3325" w:type="dxa"/>
          </w:tcPr>
          <w:p w:rsidR="000372C6" w:rsidRDefault="000372C6" w:rsidP="000372C6">
            <w:r>
              <w:t>Flächenanteil des dritten Begleitbodentyps an der Bodengesellschaft in Prozent</w:t>
            </w:r>
          </w:p>
        </w:tc>
        <w:tc>
          <w:tcPr>
            <w:tcW w:w="3028" w:type="dxa"/>
          </w:tcPr>
          <w:p w:rsidR="000372C6" w:rsidRDefault="000372C6" w:rsidP="00591396"/>
        </w:tc>
      </w:tr>
      <w:tr w:rsidR="000372C6" w:rsidTr="004B2CFD">
        <w:tc>
          <w:tcPr>
            <w:tcW w:w="2935" w:type="dxa"/>
          </w:tcPr>
          <w:p w:rsidR="000372C6" w:rsidRDefault="000372C6" w:rsidP="000372C6">
            <w:r>
              <w:t>Bbtyp3txt</w:t>
            </w:r>
          </w:p>
        </w:tc>
        <w:tc>
          <w:tcPr>
            <w:tcW w:w="3325" w:type="dxa"/>
          </w:tcPr>
          <w:p w:rsidR="000372C6" w:rsidRDefault="000372C6" w:rsidP="00591396">
            <w:r>
              <w:t>Dritter Begleitbodentyp in Volltext</w:t>
            </w:r>
          </w:p>
        </w:tc>
        <w:tc>
          <w:tcPr>
            <w:tcW w:w="3028" w:type="dxa"/>
          </w:tcPr>
          <w:p w:rsidR="000372C6" w:rsidRDefault="000372C6" w:rsidP="00591396"/>
        </w:tc>
      </w:tr>
      <w:tr w:rsidR="00A3730D" w:rsidTr="004B2CFD">
        <w:tc>
          <w:tcPr>
            <w:tcW w:w="2935" w:type="dxa"/>
          </w:tcPr>
          <w:p w:rsidR="00A3730D" w:rsidRDefault="00A3730D" w:rsidP="009358E1">
            <w:r>
              <w:t>BRL_GL_1</w:t>
            </w:r>
          </w:p>
        </w:tc>
        <w:tc>
          <w:tcPr>
            <w:tcW w:w="3325" w:type="dxa"/>
          </w:tcPr>
          <w:p w:rsidR="00A3730D" w:rsidRDefault="00A3730D" w:rsidP="00A3730D">
            <w:r>
              <w:t xml:space="preserve">Oberste Gliederungsebene der Blattrandlegende zum Teil </w:t>
            </w:r>
            <w:r>
              <w:lastRenderedPageBreak/>
              <w:t>Bodentypengesellschaften</w:t>
            </w:r>
            <w:r w:rsidR="003D4DBD">
              <w:t>, Volltext</w:t>
            </w:r>
          </w:p>
        </w:tc>
        <w:tc>
          <w:tcPr>
            <w:tcW w:w="3028" w:type="dxa"/>
          </w:tcPr>
          <w:p w:rsidR="00A3730D" w:rsidRDefault="00A3730D"/>
        </w:tc>
      </w:tr>
      <w:tr w:rsidR="00A3730D" w:rsidTr="004B2CFD">
        <w:tc>
          <w:tcPr>
            <w:tcW w:w="2935" w:type="dxa"/>
          </w:tcPr>
          <w:p w:rsidR="00A3730D" w:rsidRDefault="003D4DBD" w:rsidP="009358E1">
            <w:r>
              <w:lastRenderedPageBreak/>
              <w:t>BRL_GL_2</w:t>
            </w:r>
          </w:p>
        </w:tc>
        <w:tc>
          <w:tcPr>
            <w:tcW w:w="3325" w:type="dxa"/>
          </w:tcPr>
          <w:p w:rsidR="00A3730D" w:rsidRDefault="003D4DBD">
            <w:r>
              <w:t>Zweite Gliederungsebene der Blattrandlegende zum Teil Bodentypengesellschaften, Volltext</w:t>
            </w:r>
          </w:p>
        </w:tc>
        <w:tc>
          <w:tcPr>
            <w:tcW w:w="3028" w:type="dxa"/>
          </w:tcPr>
          <w:p w:rsidR="00A3730D" w:rsidRDefault="00A3730D"/>
        </w:tc>
      </w:tr>
      <w:tr w:rsidR="00A3730D" w:rsidTr="004B2CFD">
        <w:tc>
          <w:tcPr>
            <w:tcW w:w="2935" w:type="dxa"/>
          </w:tcPr>
          <w:p w:rsidR="00A3730D" w:rsidRDefault="003D4DBD" w:rsidP="009358E1">
            <w:proofErr w:type="spellStart"/>
            <w:r>
              <w:t>BRL_Nr_Typ</w:t>
            </w:r>
            <w:proofErr w:type="spellEnd"/>
          </w:p>
        </w:tc>
        <w:tc>
          <w:tcPr>
            <w:tcW w:w="3325" w:type="dxa"/>
          </w:tcPr>
          <w:p w:rsidR="00A3730D" w:rsidRDefault="003D4DBD">
            <w:r>
              <w:t>Reihenfolge der Leitbodentypen für die Blattrandlegende des Teils Bodentypengesellschaften (laufende Nummer, aufsteigend)</w:t>
            </w:r>
          </w:p>
        </w:tc>
        <w:tc>
          <w:tcPr>
            <w:tcW w:w="3028" w:type="dxa"/>
          </w:tcPr>
          <w:p w:rsidR="00A3730D" w:rsidRDefault="00A3730D"/>
        </w:tc>
      </w:tr>
      <w:tr w:rsidR="004B2CFD" w:rsidTr="004B2CFD">
        <w:tc>
          <w:tcPr>
            <w:tcW w:w="2935" w:type="dxa"/>
          </w:tcPr>
          <w:p w:rsidR="004B2CFD" w:rsidRDefault="004B2CFD" w:rsidP="009358E1">
            <w:proofErr w:type="spellStart"/>
            <w:r>
              <w:t>BRL_tx_Typ</w:t>
            </w:r>
            <w:proofErr w:type="spellEnd"/>
          </w:p>
        </w:tc>
        <w:tc>
          <w:tcPr>
            <w:tcW w:w="3325" w:type="dxa"/>
          </w:tcPr>
          <w:p w:rsidR="004B2CFD" w:rsidRDefault="004B2CFD" w:rsidP="004B2CFD">
            <w:r>
              <w:t xml:space="preserve">Leitbodentyp der </w:t>
            </w:r>
            <w:proofErr w:type="spellStart"/>
            <w:r>
              <w:t>Kartiereinheit</w:t>
            </w:r>
            <w:proofErr w:type="spellEnd"/>
            <w:r>
              <w:t xml:space="preserve"> (relevant für Blattrandlegende der gedruckten Karte)</w:t>
            </w:r>
          </w:p>
        </w:tc>
        <w:tc>
          <w:tcPr>
            <w:tcW w:w="3028" w:type="dxa"/>
          </w:tcPr>
          <w:p w:rsidR="004B2CFD" w:rsidRDefault="004B2CFD" w:rsidP="00A607BD">
            <w:r>
              <w:t xml:space="preserve">Gegenüber dem Inhalt des Feldes </w:t>
            </w:r>
            <w:proofErr w:type="spellStart"/>
            <w:r>
              <w:t>Leitbodtyp</w:t>
            </w:r>
            <w:proofErr w:type="spellEnd"/>
            <w:r>
              <w:t xml:space="preserve"> etwas vereinfachte Nomenklatur für den Leitbodentyp:</w:t>
            </w:r>
          </w:p>
          <w:p w:rsidR="004B2CFD" w:rsidRDefault="004B2CFD" w:rsidP="00A607BD">
            <w:r>
              <w:t>Abweichungen:</w:t>
            </w:r>
          </w:p>
          <w:p w:rsidR="004B2CFD" w:rsidRDefault="004B2CFD" w:rsidP="00A607BD">
            <w:r>
              <w:t>(Pseudo-)IW ist hier IW</w:t>
            </w:r>
          </w:p>
          <w:p w:rsidR="004B2CFD" w:rsidRDefault="004B2CFD" w:rsidP="00A607BD">
            <w:r>
              <w:t>(Pseudo-)MR ist hier MR</w:t>
            </w:r>
          </w:p>
          <w:p w:rsidR="004B2CFD" w:rsidRDefault="004B2CFD" w:rsidP="00A607BD">
            <w:proofErr w:type="spellStart"/>
            <w:r>
              <w:t>GGz</w:t>
            </w:r>
            <w:proofErr w:type="spellEnd"/>
            <w:r>
              <w:t xml:space="preserve"> ist hier GG</w:t>
            </w:r>
          </w:p>
          <w:p w:rsidR="004B2CFD" w:rsidRDefault="004B2CFD" w:rsidP="00A607BD">
            <w:r>
              <w:t>RQ/BB-PP ist hier RQ</w:t>
            </w:r>
          </w:p>
          <w:p w:rsidR="004B2CFD" w:rsidRDefault="004B2CFD" w:rsidP="00A607BD">
            <w:r>
              <w:t>MN/GG ist hier MN</w:t>
            </w:r>
          </w:p>
          <w:p w:rsidR="004B2CFD" w:rsidRDefault="004B2CFD" w:rsidP="00A607BD">
            <w:r>
              <w:t>MN/PP ist hier MN</w:t>
            </w:r>
          </w:p>
          <w:p w:rsidR="004B2CFD" w:rsidRDefault="004B2CFD" w:rsidP="00A607BD">
            <w:r>
              <w:t>MN/HN ist hier MN</w:t>
            </w:r>
          </w:p>
          <w:p w:rsidR="004B2CFD" w:rsidRDefault="004B2CFD" w:rsidP="00A607BD">
            <w:r>
              <w:t>MD/GG ist hier MD</w:t>
            </w:r>
          </w:p>
          <w:p w:rsidR="004B2CFD" w:rsidRDefault="004B2CFD" w:rsidP="00A607BD">
            <w:r>
              <w:t>MD/HN ist hier MD</w:t>
            </w:r>
          </w:p>
          <w:p w:rsidR="004B2CFD" w:rsidRDefault="004B2CFD" w:rsidP="00A607BD">
            <w:r>
              <w:t>YE/GG-SS ist hier SS-YE</w:t>
            </w:r>
          </w:p>
          <w:p w:rsidR="004B2CFD" w:rsidRDefault="004B2CFD" w:rsidP="00A607BD">
            <w:r>
              <w:t>MK/GG ist hier MK</w:t>
            </w:r>
          </w:p>
          <w:p w:rsidR="004B2CFD" w:rsidRDefault="004B2CFD" w:rsidP="00A607BD">
            <w:r>
              <w:t>MO/HF ist hier MO</w:t>
            </w:r>
          </w:p>
          <w:p w:rsidR="004B2CFD" w:rsidRDefault="004B2CFD" w:rsidP="00A607BD">
            <w:r>
              <w:t>Aufschüttung über Torf ist hier Aufschüttung</w:t>
            </w:r>
          </w:p>
          <w:p w:rsidR="004B2CFD" w:rsidRDefault="004B2CFD" w:rsidP="00A607BD">
            <w:r>
              <w:t>Aufspülung über Torf ist hier Aufspülung</w:t>
            </w:r>
          </w:p>
          <w:p w:rsidR="004B2CFD" w:rsidRDefault="004B2CFD" w:rsidP="00A607BD">
            <w:r>
              <w:t>Abgrabungen mit Spezifikation sind hier Abgrabungen</w:t>
            </w:r>
          </w:p>
          <w:p w:rsidR="004B2CFD" w:rsidRDefault="004B2CFD" w:rsidP="00A607BD"/>
        </w:tc>
      </w:tr>
      <w:tr w:rsidR="004B2CFD" w:rsidTr="004B2CFD">
        <w:tc>
          <w:tcPr>
            <w:tcW w:w="2935" w:type="dxa"/>
          </w:tcPr>
          <w:p w:rsidR="004B2CFD" w:rsidRDefault="004B2CFD" w:rsidP="009358E1">
            <w:proofErr w:type="spellStart"/>
            <w:r>
              <w:t>BRL_Art_GL</w:t>
            </w:r>
            <w:proofErr w:type="spellEnd"/>
          </w:p>
        </w:tc>
        <w:tc>
          <w:tcPr>
            <w:tcW w:w="3325" w:type="dxa"/>
          </w:tcPr>
          <w:p w:rsidR="004B2CFD" w:rsidRDefault="004B2CFD">
            <w:r>
              <w:t>Gliederung der Blattrandlegende zum Teil Bodenartenschichtung (Volltext)</w:t>
            </w:r>
          </w:p>
        </w:tc>
        <w:tc>
          <w:tcPr>
            <w:tcW w:w="3028" w:type="dxa"/>
          </w:tcPr>
          <w:p w:rsidR="004B2CFD" w:rsidRDefault="004B2CFD"/>
        </w:tc>
      </w:tr>
      <w:tr w:rsidR="004B2CFD" w:rsidTr="004B2CFD">
        <w:tc>
          <w:tcPr>
            <w:tcW w:w="2935" w:type="dxa"/>
          </w:tcPr>
          <w:p w:rsidR="004B2CFD" w:rsidRDefault="004B2CFD" w:rsidP="009358E1">
            <w:proofErr w:type="spellStart"/>
            <w:r>
              <w:t>BRL_Nr_Art</w:t>
            </w:r>
            <w:proofErr w:type="spellEnd"/>
          </w:p>
        </w:tc>
        <w:tc>
          <w:tcPr>
            <w:tcW w:w="3325" w:type="dxa"/>
          </w:tcPr>
          <w:p w:rsidR="004B2CFD" w:rsidRDefault="004B2CFD" w:rsidP="002C45DC">
            <w:r>
              <w:t>Reihenfolge der Bodenartenschichtungen für die Blattrandlegende des Teils Bodenartenschichtung (laufende Nummer, aufsteigend)</w:t>
            </w:r>
          </w:p>
        </w:tc>
        <w:tc>
          <w:tcPr>
            <w:tcW w:w="3028" w:type="dxa"/>
          </w:tcPr>
          <w:p w:rsidR="004B2CFD" w:rsidRDefault="004B2CFD"/>
        </w:tc>
      </w:tr>
      <w:tr w:rsidR="004B2CFD" w:rsidTr="004B2CFD">
        <w:tc>
          <w:tcPr>
            <w:tcW w:w="2935" w:type="dxa"/>
          </w:tcPr>
          <w:p w:rsidR="004B2CFD" w:rsidRDefault="004B2CFD" w:rsidP="009358E1">
            <w:proofErr w:type="spellStart"/>
            <w:r>
              <w:t>BRL_tx_Art</w:t>
            </w:r>
            <w:proofErr w:type="spellEnd"/>
          </w:p>
        </w:tc>
        <w:tc>
          <w:tcPr>
            <w:tcW w:w="3325" w:type="dxa"/>
          </w:tcPr>
          <w:p w:rsidR="004B2CFD" w:rsidRDefault="004B2CFD" w:rsidP="004B2CFD">
            <w:r>
              <w:t xml:space="preserve">Volltext der Bodenartenschichtungen für die Blattrandlegende des Teils Bodenartenschichtung </w:t>
            </w:r>
          </w:p>
        </w:tc>
        <w:tc>
          <w:tcPr>
            <w:tcW w:w="3028" w:type="dxa"/>
          </w:tcPr>
          <w:p w:rsidR="004B2CFD" w:rsidRDefault="004B2CFD" w:rsidP="00A607BD">
            <w:r>
              <w:t>Vereinfachung gegenüber Feld „Bodenart“:</w:t>
            </w:r>
          </w:p>
          <w:p w:rsidR="004B2CFD" w:rsidRDefault="004B2CFD" w:rsidP="00A607BD">
            <w:r>
              <w:t>In der Regel Zweischichtfälle</w:t>
            </w:r>
          </w:p>
          <w:p w:rsidR="004B2CFD" w:rsidRDefault="004B2CFD" w:rsidP="00A607BD">
            <w:r>
              <w:t>Bedeutung der Kürzel:</w:t>
            </w:r>
          </w:p>
          <w:p w:rsidR="004B2CFD" w:rsidRDefault="004B2CFD" w:rsidP="00A607BD">
            <w:r>
              <w:t>S=Sand (</w:t>
            </w:r>
            <w:proofErr w:type="spellStart"/>
            <w:r>
              <w:t>Reinsand</w:t>
            </w:r>
            <w:proofErr w:type="spellEnd"/>
            <w:r>
              <w:t xml:space="preserve">) (Bodenartengruppe </w:t>
            </w:r>
            <w:proofErr w:type="spellStart"/>
            <w:r>
              <w:t>ss</w:t>
            </w:r>
            <w:proofErr w:type="spellEnd"/>
            <w:r>
              <w:t>)</w:t>
            </w:r>
          </w:p>
          <w:p w:rsidR="004B2CFD" w:rsidRDefault="004B2CFD" w:rsidP="00A607BD">
            <w:proofErr w:type="spellStart"/>
            <w:r>
              <w:t>lS</w:t>
            </w:r>
            <w:proofErr w:type="spellEnd"/>
            <w:r>
              <w:t xml:space="preserve">=lehmiger oder </w:t>
            </w:r>
            <w:proofErr w:type="spellStart"/>
            <w:r>
              <w:t>schluffiger</w:t>
            </w:r>
            <w:proofErr w:type="spellEnd"/>
            <w:r>
              <w:t xml:space="preserve"> Sand (Bodenartengruppen: </w:t>
            </w:r>
            <w:proofErr w:type="spellStart"/>
            <w:r>
              <w:t>lS</w:t>
            </w:r>
            <w:proofErr w:type="spellEnd"/>
            <w:r>
              <w:t xml:space="preserve">, </w:t>
            </w:r>
            <w:proofErr w:type="spellStart"/>
            <w:r>
              <w:t>us</w:t>
            </w:r>
            <w:proofErr w:type="spellEnd"/>
            <w:r>
              <w:t>)</w:t>
            </w:r>
          </w:p>
          <w:p w:rsidR="004B2CFD" w:rsidRDefault="004B2CFD" w:rsidP="00A607BD">
            <w:r>
              <w:t xml:space="preserve">L=Lehm (Bodenartengruppen: </w:t>
            </w:r>
            <w:proofErr w:type="spellStart"/>
            <w:r>
              <w:lastRenderedPageBreak/>
              <w:t>sl</w:t>
            </w:r>
            <w:proofErr w:type="spellEnd"/>
            <w:r>
              <w:t xml:space="preserve">, </w:t>
            </w:r>
            <w:proofErr w:type="spellStart"/>
            <w:r>
              <w:t>ll</w:t>
            </w:r>
            <w:proofErr w:type="spellEnd"/>
            <w:r>
              <w:t xml:space="preserve">, </w:t>
            </w:r>
            <w:proofErr w:type="spellStart"/>
            <w:r>
              <w:t>tl</w:t>
            </w:r>
            <w:proofErr w:type="spellEnd"/>
            <w:r>
              <w:t>)</w:t>
            </w:r>
          </w:p>
          <w:p w:rsidR="004B2CFD" w:rsidRDefault="004B2CFD" w:rsidP="00A607BD">
            <w:r>
              <w:t xml:space="preserve">U= Schluff (Bodenartengruppen </w:t>
            </w:r>
            <w:proofErr w:type="spellStart"/>
            <w:r>
              <w:t>su</w:t>
            </w:r>
            <w:proofErr w:type="spellEnd"/>
            <w:r>
              <w:t xml:space="preserve">, </w:t>
            </w:r>
            <w:proofErr w:type="spellStart"/>
            <w:r>
              <w:t>lu</w:t>
            </w:r>
            <w:proofErr w:type="spellEnd"/>
            <w:r>
              <w:t>, tu)</w:t>
            </w:r>
          </w:p>
          <w:p w:rsidR="004B2CFD" w:rsidRDefault="004B2CFD" w:rsidP="00A607BD">
            <w:r>
              <w:t xml:space="preserve">T=Ton (Bodenartengruppen: </w:t>
            </w:r>
            <w:proofErr w:type="spellStart"/>
            <w:r>
              <w:t>ut</w:t>
            </w:r>
            <w:proofErr w:type="spellEnd"/>
            <w:r>
              <w:t xml:space="preserve">, </w:t>
            </w:r>
            <w:proofErr w:type="spellStart"/>
            <w:r>
              <w:t>lt</w:t>
            </w:r>
            <w:proofErr w:type="spellEnd"/>
            <w:r>
              <w:t>)</w:t>
            </w:r>
          </w:p>
          <w:p w:rsidR="004B2CFD" w:rsidRDefault="004B2CFD" w:rsidP="00A607BD">
            <w:proofErr w:type="spellStart"/>
            <w:r>
              <w:t>Hn</w:t>
            </w:r>
            <w:proofErr w:type="spellEnd"/>
            <w:r>
              <w:t>=Niedermoortorf</w:t>
            </w:r>
          </w:p>
          <w:p w:rsidR="004B2CFD" w:rsidRDefault="004B2CFD" w:rsidP="00A607BD">
            <w:proofErr w:type="spellStart"/>
            <w:r>
              <w:t>Hh</w:t>
            </w:r>
            <w:proofErr w:type="spellEnd"/>
            <w:r>
              <w:t>= Hochmoortorf</w:t>
            </w:r>
          </w:p>
          <w:p w:rsidR="004B2CFD" w:rsidRDefault="004B2CFD" w:rsidP="00A607BD">
            <w:proofErr w:type="spellStart"/>
            <w:r>
              <w:t>Fh</w:t>
            </w:r>
            <w:proofErr w:type="spellEnd"/>
            <w:r>
              <w:t xml:space="preserve">= organische </w:t>
            </w:r>
            <w:proofErr w:type="spellStart"/>
            <w:r>
              <w:t>Mudde</w:t>
            </w:r>
            <w:proofErr w:type="spellEnd"/>
          </w:p>
          <w:p w:rsidR="004B2CFD" w:rsidRDefault="004B2CFD" w:rsidP="00A607BD">
            <w:r>
              <w:t>^f= Festgestein</w:t>
            </w:r>
          </w:p>
          <w:p w:rsidR="004B2CFD" w:rsidRDefault="004B2CFD" w:rsidP="00A607BD">
            <w:r>
              <w:t>Schichtungen ohne Tiefenbezug, Ausnahme „\“ steht für flach über (weniger als 3dm).</w:t>
            </w:r>
          </w:p>
          <w:p w:rsidR="004B2CFD" w:rsidRDefault="004B2CFD" w:rsidP="00A607BD"/>
        </w:tc>
      </w:tr>
    </w:tbl>
    <w:p w:rsidR="00E369A0" w:rsidRDefault="00223A20" w:rsidP="0063587C">
      <w:r>
        <w:lastRenderedPageBreak/>
        <w:t xml:space="preserve">*) KA5: Bodenkundliche </w:t>
      </w:r>
      <w:proofErr w:type="spellStart"/>
      <w:r w:rsidR="00FF229C">
        <w:t>Kartieranleitung</w:t>
      </w:r>
      <w:proofErr w:type="spellEnd"/>
      <w:r>
        <w:t>, 5. ver</w:t>
      </w:r>
      <w:bookmarkStart w:id="0" w:name="_GoBack"/>
      <w:bookmarkEnd w:id="0"/>
      <w:r>
        <w:t>besserte und erweiterte Auflage, Hannover 2005</w:t>
      </w:r>
    </w:p>
    <w:sectPr w:rsidR="00E369A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43738F"/>
    <w:multiLevelType w:val="hybridMultilevel"/>
    <w:tmpl w:val="8D3C99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9A0"/>
    <w:rsid w:val="000372C6"/>
    <w:rsid w:val="00223A20"/>
    <w:rsid w:val="002C45DC"/>
    <w:rsid w:val="003D4DBD"/>
    <w:rsid w:val="00434C2A"/>
    <w:rsid w:val="004A7A0A"/>
    <w:rsid w:val="004B2CFD"/>
    <w:rsid w:val="0050043E"/>
    <w:rsid w:val="0063587C"/>
    <w:rsid w:val="006571ED"/>
    <w:rsid w:val="007A0CE9"/>
    <w:rsid w:val="00855E0E"/>
    <w:rsid w:val="00860394"/>
    <w:rsid w:val="00873436"/>
    <w:rsid w:val="008B2B25"/>
    <w:rsid w:val="008E265A"/>
    <w:rsid w:val="0091489E"/>
    <w:rsid w:val="009358E1"/>
    <w:rsid w:val="00A3730D"/>
    <w:rsid w:val="00AE405A"/>
    <w:rsid w:val="00B028FD"/>
    <w:rsid w:val="00BC318C"/>
    <w:rsid w:val="00BD217B"/>
    <w:rsid w:val="00BF415E"/>
    <w:rsid w:val="00E114F8"/>
    <w:rsid w:val="00E11C7D"/>
    <w:rsid w:val="00E369A0"/>
    <w:rsid w:val="00F10948"/>
    <w:rsid w:val="00FB3717"/>
    <w:rsid w:val="00FF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369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B37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369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B37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698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5092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Burbaum, Bernd (LLUR)</dc:creator>
  <cp:lastModifiedBy>Willer, Jan (LLUR)</cp:lastModifiedBy>
  <cp:revision>10</cp:revision>
  <dcterms:created xsi:type="dcterms:W3CDTF">2015-09-30T06:59:00Z</dcterms:created>
  <dcterms:modified xsi:type="dcterms:W3CDTF">2016-08-10T08:44:00Z</dcterms:modified>
</cp:coreProperties>
</file>